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9E2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6EAB9781" w14:textId="1B6AF15A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registering for the course,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will see a link in the Registration Portal with the option to “Order Textbooks”</w:t>
      </w:r>
      <w:r w:rsidR="002C31E4">
        <w:rPr>
          <w:rFonts w:ascii="Arial" w:eastAsia="Times New Roman" w:hAnsi="Arial" w:cs="Arial"/>
          <w:sz w:val="24"/>
          <w:szCs w:val="24"/>
        </w:rPr>
        <w:t xml:space="preserve">, you </w:t>
      </w:r>
      <w:r w:rsidRPr="00B46C95">
        <w:rPr>
          <w:rFonts w:ascii="Arial" w:eastAsia="Times New Roman" w:hAnsi="Arial" w:cs="Arial"/>
          <w:sz w:val="24"/>
          <w:szCs w:val="24"/>
        </w:rPr>
        <w:t>will click the link to view course materials.</w:t>
      </w:r>
    </w:p>
    <w:p w14:paraId="47E018FD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2B75C0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DF8A" wp14:editId="7BAF7983">
                <wp:simplePos x="0" y="0"/>
                <wp:positionH relativeFrom="column">
                  <wp:posOffset>1276350</wp:posOffset>
                </wp:positionH>
                <wp:positionV relativeFrom="paragraph">
                  <wp:posOffset>1593850</wp:posOffset>
                </wp:positionV>
                <wp:extent cx="733425" cy="2571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65A2E" id="Oval 2" o:spid="_x0000_s1026" style="position:absolute;margin-left:100.5pt;margin-top:125.5pt;width:5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58244" wp14:editId="3AF31EEE">
            <wp:extent cx="5236675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787" cy="31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0C4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3945F85" w14:textId="1B765B28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clicking the link, </w:t>
      </w:r>
      <w:r w:rsidR="002C31E4">
        <w:rPr>
          <w:rFonts w:ascii="Arial" w:eastAsia="Times New Roman" w:hAnsi="Arial" w:cs="Arial"/>
          <w:sz w:val="24"/>
          <w:szCs w:val="24"/>
        </w:rPr>
        <w:t xml:space="preserve">you will be </w:t>
      </w:r>
      <w:r w:rsidRPr="00B46C95">
        <w:rPr>
          <w:rFonts w:ascii="Arial" w:eastAsia="Times New Roman" w:hAnsi="Arial" w:cs="Arial"/>
          <w:sz w:val="24"/>
          <w:szCs w:val="24"/>
        </w:rPr>
        <w:t>redirected to the Barnes &amp; Noble course materials page and see the required materials for the course</w:t>
      </w:r>
      <w:r w:rsidR="002C31E4">
        <w:rPr>
          <w:rFonts w:ascii="Arial" w:eastAsia="Times New Roman" w:hAnsi="Arial" w:cs="Arial"/>
          <w:sz w:val="24"/>
          <w:szCs w:val="24"/>
        </w:rPr>
        <w:t>(</w:t>
      </w:r>
      <w:r w:rsidRPr="00B46C95">
        <w:rPr>
          <w:rFonts w:ascii="Arial" w:eastAsia="Times New Roman" w:hAnsi="Arial" w:cs="Arial"/>
          <w:sz w:val="24"/>
          <w:szCs w:val="24"/>
        </w:rPr>
        <w:t>s</w:t>
      </w:r>
      <w:r w:rsidR="002C31E4">
        <w:rPr>
          <w:rFonts w:ascii="Arial" w:eastAsia="Times New Roman" w:hAnsi="Arial" w:cs="Arial"/>
          <w:sz w:val="24"/>
          <w:szCs w:val="24"/>
        </w:rPr>
        <w:t>) you are</w:t>
      </w:r>
      <w:r w:rsidRPr="00B46C95">
        <w:rPr>
          <w:rFonts w:ascii="Arial" w:eastAsia="Times New Roman" w:hAnsi="Arial" w:cs="Arial"/>
          <w:sz w:val="24"/>
          <w:szCs w:val="24"/>
        </w:rPr>
        <w:t xml:space="preserve"> registered for. </w:t>
      </w:r>
    </w:p>
    <w:p w14:paraId="2E2155DF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81CB5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65B18" wp14:editId="551157E6">
            <wp:extent cx="5305425" cy="25688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548" cy="2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3DA6" w14:textId="77777777" w:rsidR="00B46C95" w:rsidRPr="00B46C95" w:rsidRDefault="00B46C95" w:rsidP="00B46C95">
      <w:pPr>
        <w:rPr>
          <w:rFonts w:ascii="Arial" w:eastAsia="Times New Roman" w:hAnsi="Arial" w:cs="Arial"/>
          <w:sz w:val="24"/>
          <w:szCs w:val="24"/>
        </w:rPr>
      </w:pPr>
    </w:p>
    <w:p w14:paraId="6923C060" w14:textId="4C50F67F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may proceed with selecting the course materials for purchase at this time.  </w:t>
      </w:r>
      <w:r>
        <w:rPr>
          <w:rFonts w:ascii="Arial" w:eastAsia="Times New Roman" w:hAnsi="Arial" w:cs="Arial"/>
          <w:sz w:val="24"/>
          <w:szCs w:val="24"/>
        </w:rPr>
        <w:t xml:space="preserve">Please see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requirements and recommendations that </w:t>
      </w:r>
      <w:r>
        <w:rPr>
          <w:rFonts w:ascii="Arial" w:eastAsia="Times New Roman" w:hAnsi="Arial" w:cs="Arial"/>
          <w:sz w:val="24"/>
          <w:szCs w:val="24"/>
        </w:rPr>
        <w:t xml:space="preserve">you must </w:t>
      </w:r>
      <w:r w:rsidR="00B46C95" w:rsidRPr="00B46C95">
        <w:rPr>
          <w:rFonts w:ascii="Arial" w:eastAsia="Times New Roman" w:hAnsi="Arial" w:cs="Arial"/>
          <w:sz w:val="24"/>
          <w:szCs w:val="24"/>
        </w:rPr>
        <w:t>adhere to when making a purchase:</w:t>
      </w:r>
    </w:p>
    <w:p w14:paraId="1B98101F" w14:textId="2C5BEF7B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For all digital books (e-books) </w:t>
      </w:r>
      <w:r w:rsidR="002C31E4">
        <w:rPr>
          <w:rFonts w:ascii="Arial" w:eastAsia="Times New Roman" w:hAnsi="Arial" w:cs="Arial"/>
          <w:sz w:val="24"/>
          <w:szCs w:val="24"/>
        </w:rPr>
        <w:t xml:space="preserve">you </w:t>
      </w:r>
      <w:r w:rsidRPr="00B46C95">
        <w:rPr>
          <w:rFonts w:ascii="Arial" w:eastAsia="Times New Roman" w:hAnsi="Arial" w:cs="Arial"/>
          <w:sz w:val="24"/>
          <w:szCs w:val="24"/>
        </w:rPr>
        <w:t xml:space="preserve">must select the rental option, if it is available, instead of the new option. This option will grant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access to the course</w:t>
      </w:r>
      <w:r w:rsidR="002C31E4">
        <w:rPr>
          <w:rFonts w:ascii="Arial" w:eastAsia="Times New Roman" w:hAnsi="Arial" w:cs="Arial"/>
          <w:sz w:val="24"/>
          <w:szCs w:val="24"/>
        </w:rPr>
        <w:t>(s)</w:t>
      </w:r>
      <w:r w:rsidRPr="00B46C95">
        <w:rPr>
          <w:rFonts w:ascii="Arial" w:eastAsia="Times New Roman" w:hAnsi="Arial" w:cs="Arial"/>
          <w:sz w:val="24"/>
          <w:szCs w:val="24"/>
        </w:rPr>
        <w:t xml:space="preserve"> materials for the duration of the course, after which access will be automatically revoked.</w:t>
      </w:r>
    </w:p>
    <w:p w14:paraId="33AF48A8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6683353D" w14:textId="18CB2458" w:rsidR="00B46C95" w:rsidRPr="00B46C95" w:rsidRDefault="002C31E4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46C95" w:rsidRPr="00B46C95">
        <w:rPr>
          <w:rFonts w:ascii="Arial" w:eastAsia="Times New Roman" w:hAnsi="Arial" w:cs="Arial"/>
          <w:sz w:val="24"/>
          <w:szCs w:val="24"/>
        </w:rPr>
        <w:t>urchasing course materials for which a digital book (e-book) is not available,</w:t>
      </w:r>
      <w:r w:rsidR="00614365">
        <w:rPr>
          <w:rFonts w:ascii="Arial" w:eastAsia="Times New Roman" w:hAnsi="Arial" w:cs="Arial"/>
          <w:sz w:val="24"/>
          <w:szCs w:val="24"/>
        </w:rPr>
        <w:t xml:space="preserve"> 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must select to purchase the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used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option, if it is available, instead of the new option. </w:t>
      </w:r>
      <w:r>
        <w:rPr>
          <w:rFonts w:ascii="Arial" w:eastAsia="Times New Roman" w:hAnsi="Arial" w:cs="Arial"/>
          <w:sz w:val="24"/>
          <w:szCs w:val="24"/>
        </w:rPr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cannot </w:t>
      </w:r>
      <w:r w:rsidR="00B46C95" w:rsidRPr="00B46C95">
        <w:rPr>
          <w:rFonts w:ascii="Arial" w:eastAsia="Times New Roman" w:hAnsi="Arial" w:cs="Arial"/>
          <w:sz w:val="24"/>
          <w:szCs w:val="24"/>
        </w:rPr>
        <w:t>select the rent option for physical textbooks.</w:t>
      </w:r>
    </w:p>
    <w:p w14:paraId="529E47B1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D3125AC" w14:textId="71720AA8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f, after purchasing the course materials,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cannot take the course for any reason, it is </w:t>
      </w: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responsibility to coordinate a return of the course materials. </w:t>
      </w:r>
    </w:p>
    <w:p w14:paraId="017EFF32" w14:textId="1DEB7266" w:rsidR="00B46C95" w:rsidRPr="00B46C95" w:rsidRDefault="0061436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2C31E4">
        <w:rPr>
          <w:rFonts w:ascii="Arial" w:eastAsia="Times New Roman" w:hAnsi="Arial" w:cs="Arial"/>
          <w:sz w:val="24"/>
          <w:szCs w:val="24"/>
        </w:rPr>
        <w:t xml:space="preserve">ou </w:t>
      </w:r>
      <w:r w:rsidR="00B46C95" w:rsidRPr="00B46C95">
        <w:rPr>
          <w:rFonts w:ascii="Arial" w:eastAsia="Times New Roman" w:hAnsi="Arial" w:cs="Arial"/>
          <w:sz w:val="24"/>
          <w:szCs w:val="24"/>
        </w:rPr>
        <w:t>must contact Barnes &amp; Noble via email at fiubook@fiu.edu and ask that the order be cancelled</w:t>
      </w:r>
      <w:r>
        <w:rPr>
          <w:rFonts w:ascii="Arial" w:eastAsia="Times New Roman" w:hAnsi="Arial" w:cs="Arial"/>
          <w:sz w:val="24"/>
          <w:szCs w:val="24"/>
        </w:rPr>
        <w:t>,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if it has not yet shipped.</w:t>
      </w:r>
    </w:p>
    <w:p w14:paraId="0010CE20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FC05481" w14:textId="01862B79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If the order has shipped, then upon receipt of the course materials,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must contact Gabriela </w:t>
      </w:r>
      <w:proofErr w:type="spellStart"/>
      <w:r w:rsidRPr="00B46C95">
        <w:rPr>
          <w:rFonts w:ascii="Arial" w:eastAsia="Times New Roman" w:hAnsi="Arial" w:cs="Arial"/>
          <w:sz w:val="24"/>
          <w:szCs w:val="24"/>
        </w:rPr>
        <w:t>Mardones</w:t>
      </w:r>
      <w:proofErr w:type="spellEnd"/>
      <w:r w:rsidRPr="00B46C95">
        <w:rPr>
          <w:rFonts w:ascii="Arial" w:eastAsia="Times New Roman" w:hAnsi="Arial" w:cs="Arial"/>
          <w:sz w:val="24"/>
          <w:szCs w:val="24"/>
        </w:rPr>
        <w:t xml:space="preserve"> at </w:t>
      </w:r>
      <w:hyperlink r:id="rId12" w:history="1">
        <w:r w:rsidRPr="00B46C95">
          <w:rPr>
            <w:rStyle w:val="Hyperlink"/>
            <w:rFonts w:ascii="Arial" w:eastAsia="Times New Roman" w:hAnsi="Arial" w:cs="Arial"/>
            <w:sz w:val="24"/>
            <w:szCs w:val="24"/>
          </w:rPr>
          <w:t>gmardones@dadeschools.net</w:t>
        </w:r>
      </w:hyperlink>
      <w:r w:rsidRPr="00B46C95">
        <w:rPr>
          <w:rFonts w:ascii="Arial" w:eastAsia="Times New Roman" w:hAnsi="Arial" w:cs="Arial"/>
          <w:sz w:val="24"/>
          <w:szCs w:val="24"/>
        </w:rPr>
        <w:t xml:space="preserve"> to coordinate the return of the course materials.</w:t>
      </w:r>
    </w:p>
    <w:p w14:paraId="3076A4A7" w14:textId="77777777" w:rsidR="00B46C95" w:rsidRPr="00B46C95" w:rsidRDefault="00B46C95" w:rsidP="00B46C9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297687B" w14:textId="5E2A255F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Once </w:t>
      </w:r>
      <w:r w:rsidR="002C31E4">
        <w:rPr>
          <w:rFonts w:ascii="Arial" w:hAnsi="Arial" w:cs="Arial"/>
          <w:sz w:val="24"/>
          <w:szCs w:val="24"/>
        </w:rPr>
        <w:t xml:space="preserve">you are </w:t>
      </w:r>
      <w:r w:rsidRPr="00B46C95">
        <w:rPr>
          <w:rFonts w:ascii="Arial" w:hAnsi="Arial" w:cs="Arial"/>
          <w:sz w:val="24"/>
          <w:szCs w:val="24"/>
        </w:rPr>
        <w:t xml:space="preserve">ready to make a purchase,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should review the items in the cart on the Barnes &amp; Noble website one last time and then select Checkout.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only purchase textbooks, e-books and digital course materials as part of this order.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check out as a guest or create a profile with a username and password and checkout. Upon checkout,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 xml:space="preserve">must select “voucher” as the payment method. </w:t>
      </w:r>
      <w:r w:rsidR="006D118F">
        <w:rPr>
          <w:rFonts w:ascii="Arial" w:hAnsi="Arial" w:cs="Arial"/>
          <w:sz w:val="24"/>
          <w:szCs w:val="24"/>
        </w:rPr>
        <w:t>Shipping is free for orders over $49.00</w:t>
      </w:r>
      <w:r w:rsidR="006D118F">
        <w:rPr>
          <w:rFonts w:ascii="Arial" w:hAnsi="Arial" w:cs="Arial"/>
          <w:sz w:val="24"/>
          <w:szCs w:val="24"/>
        </w:rPr>
        <w:t>.</w:t>
      </w:r>
    </w:p>
    <w:p w14:paraId="159015A8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539B9D74" w14:textId="5AE659BA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46C95" w:rsidRPr="00B46C95">
        <w:rPr>
          <w:rFonts w:ascii="Arial" w:hAnsi="Arial" w:cs="Arial"/>
          <w:sz w:val="24"/>
          <w:szCs w:val="24"/>
        </w:rPr>
        <w:t>shall receive an email confirmation to the email listed at checkout once the order is placed. The access for any digital books (e-books) purchased that do not require a physical access code will be sent via email as well. Some e-books will have the immediate electronic access once that email is received, others will have a physical access code that will be shipped to the student.</w:t>
      </w:r>
    </w:p>
    <w:p w14:paraId="13F459AA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20207F2A" w14:textId="781568BD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Following the end of the term,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>should return all physical textbooks directly to the</w:t>
      </w:r>
      <w:r w:rsidR="00702BC9">
        <w:rPr>
          <w:rFonts w:ascii="Arial" w:hAnsi="Arial" w:cs="Arial"/>
          <w:sz w:val="24"/>
          <w:szCs w:val="24"/>
        </w:rPr>
        <w:t xml:space="preserve"> </w:t>
      </w:r>
      <w:r w:rsidRPr="00B46C95">
        <w:rPr>
          <w:rFonts w:ascii="Arial" w:hAnsi="Arial" w:cs="Arial"/>
          <w:sz w:val="24"/>
          <w:szCs w:val="24"/>
        </w:rPr>
        <w:t>Dual Enrollment Coordinator at</w:t>
      </w:r>
      <w:r w:rsidR="002C31E4">
        <w:rPr>
          <w:rFonts w:ascii="Arial" w:hAnsi="Arial" w:cs="Arial"/>
          <w:sz w:val="24"/>
          <w:szCs w:val="24"/>
        </w:rPr>
        <w:t xml:space="preserve"> your </w:t>
      </w:r>
      <w:r w:rsidRPr="00B46C95">
        <w:rPr>
          <w:rFonts w:ascii="Arial" w:hAnsi="Arial" w:cs="Arial"/>
          <w:sz w:val="24"/>
          <w:szCs w:val="24"/>
        </w:rPr>
        <w:t>high school.</w:t>
      </w:r>
    </w:p>
    <w:p w14:paraId="19BB2EC6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sectPr w:rsidR="00B46C95" w:rsidRPr="00B46C9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0595F" w14:textId="77777777" w:rsidR="006C0672" w:rsidRDefault="006C0672" w:rsidP="00B46C95">
      <w:pPr>
        <w:spacing w:after="0" w:line="240" w:lineRule="auto"/>
      </w:pPr>
      <w:r>
        <w:separator/>
      </w:r>
    </w:p>
  </w:endnote>
  <w:endnote w:type="continuationSeparator" w:id="0">
    <w:p w14:paraId="234F91C8" w14:textId="77777777" w:rsidR="006C0672" w:rsidRDefault="006C0672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29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B0D25" w14:textId="01763B8E" w:rsidR="00C804AF" w:rsidRDefault="00C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95D0D" w14:textId="77777777" w:rsidR="00C804AF" w:rsidRDefault="00C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4B6F" w14:textId="77777777" w:rsidR="006C0672" w:rsidRDefault="006C0672" w:rsidP="00B46C95">
      <w:pPr>
        <w:spacing w:after="0" w:line="240" w:lineRule="auto"/>
      </w:pPr>
      <w:r>
        <w:separator/>
      </w:r>
    </w:p>
  </w:footnote>
  <w:footnote w:type="continuationSeparator" w:id="0">
    <w:p w14:paraId="15BE114B" w14:textId="77777777" w:rsidR="006C0672" w:rsidRDefault="006C0672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9337" w14:textId="5671298D" w:rsidR="00B46C95" w:rsidRPr="002C31E4" w:rsidRDefault="002C31E4" w:rsidP="002C31E4">
    <w:pPr>
      <w:pStyle w:val="Header"/>
      <w:jc w:val="center"/>
      <w:rPr>
        <w:sz w:val="28"/>
        <w:szCs w:val="28"/>
      </w:rPr>
    </w:pPr>
    <w:r w:rsidRPr="002C31E4">
      <w:rPr>
        <w:sz w:val="28"/>
        <w:szCs w:val="28"/>
      </w:rPr>
      <w:t>On-FIU Campus Dual Enrollment</w:t>
    </w:r>
  </w:p>
  <w:p w14:paraId="4E53E455" w14:textId="5514DC15" w:rsidR="002C31E4" w:rsidRDefault="006D118F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 2021</w:t>
    </w:r>
  </w:p>
  <w:p w14:paraId="580F09BB" w14:textId="0FEEBFBF" w:rsidR="00870926" w:rsidRPr="002C31E4" w:rsidRDefault="00870926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Charter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A491C"/>
    <w:multiLevelType w:val="hybridMultilevel"/>
    <w:tmpl w:val="4672008E"/>
    <w:lvl w:ilvl="0" w:tplc="AC6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E87DC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92F"/>
    <w:multiLevelType w:val="hybridMultilevel"/>
    <w:tmpl w:val="D11C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5"/>
    <w:rsid w:val="00155D90"/>
    <w:rsid w:val="00231CC7"/>
    <w:rsid w:val="002C31E4"/>
    <w:rsid w:val="00333B34"/>
    <w:rsid w:val="005B7620"/>
    <w:rsid w:val="00614365"/>
    <w:rsid w:val="006C0672"/>
    <w:rsid w:val="006D118F"/>
    <w:rsid w:val="00702BC9"/>
    <w:rsid w:val="00870926"/>
    <w:rsid w:val="008A690F"/>
    <w:rsid w:val="008E4E4E"/>
    <w:rsid w:val="009F0530"/>
    <w:rsid w:val="00B46C95"/>
    <w:rsid w:val="00C804AF"/>
    <w:rsid w:val="00E32E7B"/>
    <w:rsid w:val="00E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8AD9"/>
  <w15:chartTrackingRefBased/>
  <w15:docId w15:val="{47F829C2-F757-4E90-86A9-804C28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9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6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ardones@dadeschool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A016636F814889AC1D1809E8084D" ma:contentTypeVersion="13" ma:contentTypeDescription="Create a new document." ma:contentTypeScope="" ma:versionID="c102c3c554632e8408dd6586eec1d355">
  <xsd:schema xmlns:xsd="http://www.w3.org/2001/XMLSchema" xmlns:xs="http://www.w3.org/2001/XMLSchema" xmlns:p="http://schemas.microsoft.com/office/2006/metadata/properties" xmlns:ns3="a150bc30-35e4-4d83-944d-937d97e1403f" xmlns:ns4="1ac7ca07-e0ad-4664-9a56-559e0cd98d45" targetNamespace="http://schemas.microsoft.com/office/2006/metadata/properties" ma:root="true" ma:fieldsID="6137599a6890da2f572dd62018d62acf" ns3:_="" ns4:_="">
    <xsd:import namespace="a150bc30-35e4-4d83-944d-937d97e1403f"/>
    <xsd:import namespace="1ac7ca07-e0ad-4664-9a56-559e0cd98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bc30-35e4-4d83-944d-937d97e1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ca07-e0ad-4664-9a56-559e0cd9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68EB8-4518-4341-BA7C-801BE353B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96E57-E674-4256-9FB6-966B8DD92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EC66C-1AEF-4DCE-871F-C9417595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bc30-35e4-4d83-944d-937d97e1403f"/>
    <ds:schemaRef ds:uri="1ac7ca07-e0ad-4664-9a56-559e0cd9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Paradelomorrison, Montserrat M.</dc:creator>
  <cp:keywords/>
  <dc:description/>
  <cp:lastModifiedBy>FIU Bookstore Account</cp:lastModifiedBy>
  <cp:revision>2</cp:revision>
  <dcterms:created xsi:type="dcterms:W3CDTF">2020-11-30T22:59:00Z</dcterms:created>
  <dcterms:modified xsi:type="dcterms:W3CDTF">2020-11-30T22:59:00Z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0x0101001DA6A016636F814889AC1D1809E8084D</vt:lpwstr>
  </property>
</Properties>
</file>